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3659" w:rsidRPr="00FC3AA9" w:rsidRDefault="00976CA3">
      <w:pPr>
        <w:pStyle w:val="normal0"/>
        <w:spacing w:line="240" w:lineRule="auto"/>
        <w:rPr>
          <w:rFonts w:asciiTheme="majorHAnsi" w:eastAsia="Calibri" w:hAnsiTheme="majorHAnsi" w:cs="Calibri"/>
          <w:b/>
          <w:sz w:val="24"/>
          <w:szCs w:val="24"/>
          <w:u w:val="single"/>
        </w:rPr>
      </w:pPr>
      <w:r w:rsidRPr="00FC3AA9">
        <w:rPr>
          <w:rFonts w:asciiTheme="majorHAnsi" w:eastAsia="Calibri" w:hAnsiTheme="majorHAnsi" w:cs="Calibri"/>
          <w:b/>
          <w:sz w:val="24"/>
          <w:szCs w:val="24"/>
          <w:u w:val="single"/>
        </w:rPr>
        <w:t xml:space="preserve">Arbetsgrupper </w:t>
      </w:r>
      <w:r w:rsidR="00832120" w:rsidRPr="00FC3AA9">
        <w:rPr>
          <w:rFonts w:asciiTheme="majorHAnsi" w:eastAsia="Calibri" w:hAnsiTheme="majorHAnsi" w:cs="Calibri"/>
          <w:b/>
          <w:sz w:val="24"/>
          <w:szCs w:val="24"/>
          <w:u w:val="single"/>
        </w:rPr>
        <w:t>områden</w:t>
      </w:r>
    </w:p>
    <w:p w:rsidR="00533659" w:rsidRPr="00FC3AA9" w:rsidRDefault="00533659">
      <w:pPr>
        <w:pStyle w:val="normal0"/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</w:p>
    <w:p w:rsidR="00533659" w:rsidRPr="00FC3AA9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b/>
          <w:sz w:val="24"/>
        </w:rPr>
        <w:t xml:space="preserve">Bottnafjorden året runt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Initiera ett återkommande kulturellt knytkalas, inspirerat av Göteborgs Kulturnattakoncept, anpassat till platser runt fjorden. Öppna hus på gårdar och skolor, i ateljéer och kyrkor.</w:t>
      </w:r>
    </w:p>
    <w:p w:rsidR="00533659" w:rsidRPr="00FC3AA9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sz w:val="24"/>
        </w:rPr>
        <w:t>Med fokus på unga medborgare vill vi sätta i rörelse befintlig kompetens när det gäller barnverkstäder liksom konstnärligt skapande för hela familjen.</w:t>
      </w:r>
    </w:p>
    <w:p w:rsidR="00533659" w:rsidRPr="00976CA3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b/>
          <w:sz w:val="24"/>
        </w:rPr>
        <w:t xml:space="preserve"> </w:t>
      </w:r>
      <w:r w:rsidRPr="00FC3AA9">
        <w:rPr>
          <w:rFonts w:asciiTheme="majorHAnsi" w:hAnsiTheme="majorHAnsi"/>
          <w:sz w:val="24"/>
        </w:rPr>
        <w:t xml:space="preserve">Arbetsgrupp: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Marie-Louise Ceder (PG) </w:t>
      </w:r>
    </w:p>
    <w:p w:rsidR="00832120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Helena Wirling/Caroline Lindqvist (PG)</w:t>
      </w:r>
    </w:p>
    <w:p w:rsidR="00832120" w:rsidRPr="00FC3AA9" w:rsidRDefault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Linnea Jardemark (PG) </w:t>
      </w:r>
    </w:p>
    <w:p w:rsidR="00832120" w:rsidRPr="00FC3AA9" w:rsidRDefault="00832120" w:rsidP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Elisabeth Åström(PG)</w:t>
      </w:r>
    </w:p>
    <w:p w:rsidR="00832120" w:rsidRPr="00FC3AA9" w:rsidRDefault="00832120" w:rsidP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Julia Chronholm (PG</w:t>
      </w:r>
      <w:r w:rsidRPr="00FC3AA9">
        <w:rPr>
          <w:rFonts w:asciiTheme="majorHAnsi" w:hAnsiTheme="majorHAnsi"/>
          <w:b/>
          <w:sz w:val="24"/>
        </w:rPr>
        <w:t xml:space="preserve"> </w:t>
      </w:r>
      <w:r w:rsidRPr="00FC3AA9">
        <w:rPr>
          <w:rFonts w:asciiTheme="majorHAnsi" w:hAnsiTheme="majorHAnsi"/>
          <w:i/>
          <w:sz w:val="24"/>
        </w:rPr>
        <w:t>samordnare)</w:t>
      </w:r>
      <w:r w:rsidRPr="00FC3AA9">
        <w:rPr>
          <w:rFonts w:asciiTheme="majorHAnsi" w:hAnsiTheme="majorHAnsi"/>
          <w:b/>
          <w:sz w:val="24"/>
        </w:rPr>
        <w:t xml:space="preserve"> </w:t>
      </w:r>
      <w:r w:rsidRPr="00FC3AA9">
        <w:rPr>
          <w:rFonts w:asciiTheme="majorHAnsi" w:hAnsiTheme="majorHAnsi"/>
          <w:sz w:val="24"/>
        </w:rPr>
        <w:t>j.chronholm@gmail.com</w:t>
      </w:r>
    </w:p>
    <w:p w:rsidR="00832120" w:rsidRPr="00FC3AA9" w:rsidRDefault="00832120" w:rsidP="00832120">
      <w:pPr>
        <w:pStyle w:val="normal0"/>
        <w:rPr>
          <w:rFonts w:asciiTheme="majorHAnsi" w:hAnsiTheme="majorHAnsi"/>
          <w:sz w:val="24"/>
        </w:rPr>
      </w:pPr>
    </w:p>
    <w:p w:rsidR="00533659" w:rsidRPr="00FC3AA9" w:rsidRDefault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Större grupp med </w:t>
      </w:r>
      <w:r w:rsidR="00976CA3">
        <w:rPr>
          <w:rFonts w:asciiTheme="majorHAnsi" w:hAnsiTheme="majorHAnsi"/>
          <w:sz w:val="24"/>
        </w:rPr>
        <w:t xml:space="preserve">referenspersoner: </w:t>
      </w:r>
    </w:p>
    <w:p w:rsidR="00533659" w:rsidRPr="00FC3AA9" w:rsidRDefault="00FC3AA9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Åsa Cunniff </w:t>
      </w:r>
    </w:p>
    <w:p w:rsidR="00533659" w:rsidRPr="00FC3AA9" w:rsidRDefault="00FC3AA9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Helene/Niclas Melander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Anders Söderling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Eva Skarenvall (PG)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MoonKee Horne</w:t>
      </w:r>
    </w:p>
    <w:p w:rsidR="00533659" w:rsidRPr="00FC3AA9" w:rsidRDefault="00976CA3">
      <w:pPr>
        <w:pStyle w:val="normal0"/>
        <w:spacing w:line="240" w:lineRule="auto"/>
        <w:rPr>
          <w:rFonts w:asciiTheme="majorHAnsi" w:hAnsiTheme="majorHAnsi"/>
          <w:sz w:val="24"/>
        </w:rPr>
      </w:pPr>
      <w:r w:rsidRPr="00FC3AA9">
        <w:rPr>
          <w:rFonts w:asciiTheme="majorHAnsi" w:eastAsia="Calibri" w:hAnsiTheme="majorHAnsi" w:cs="Calibri"/>
          <w:sz w:val="24"/>
          <w:highlight w:val="white"/>
        </w:rPr>
        <w:t>Elenor Olofsson (</w:t>
      </w:r>
      <w:r w:rsidR="007C35A2" w:rsidRPr="00FC3AA9">
        <w:rPr>
          <w:rFonts w:asciiTheme="majorHAnsi" w:eastAsia="Calibri" w:hAnsiTheme="majorHAnsi" w:cs="Calibri"/>
          <w:sz w:val="24"/>
          <w:highlight w:val="white"/>
        </w:rPr>
        <w:t xml:space="preserve">näringslivsutvecklare </w:t>
      </w:r>
      <w:r w:rsidRPr="00FC3AA9">
        <w:rPr>
          <w:rFonts w:asciiTheme="majorHAnsi" w:eastAsia="Calibri" w:hAnsiTheme="majorHAnsi" w:cs="Calibri"/>
          <w:sz w:val="24"/>
          <w:highlight w:val="white"/>
        </w:rPr>
        <w:t>kopplas in vid specifika frågor Tanums kommun)</w:t>
      </w:r>
    </w:p>
    <w:p w:rsidR="00533659" w:rsidRPr="00FC3AA9" w:rsidRDefault="00533659">
      <w:pPr>
        <w:pStyle w:val="normal0"/>
        <w:rPr>
          <w:rFonts w:asciiTheme="majorHAnsi" w:hAnsiTheme="majorHAnsi"/>
          <w:sz w:val="24"/>
        </w:rPr>
      </w:pPr>
    </w:p>
    <w:p w:rsidR="00533659" w:rsidRPr="00976CA3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 </w:t>
      </w:r>
      <w:r w:rsidRPr="00FC3AA9">
        <w:rPr>
          <w:rFonts w:asciiTheme="majorHAnsi" w:hAnsiTheme="majorHAnsi"/>
          <w:b/>
          <w:sz w:val="24"/>
        </w:rPr>
        <w:t xml:space="preserve">Rörelse runt fjorden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Cykelvägar har hög potential att förverkligas och rankas dessutom högt. Pågående konkreta projekt i Sotenäs och Tanums kommuner tas vidare. Stödja etablerandet av ett kommunövergripande forum för dialog omkring cykelvägens sammanlänkande av Sotenäs, Tanum och Munkedal.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Vandringslederna mellan Sotenäs och Tanums kommun binds samman.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Förutsättningarna undersöks för att på delsträckor av befintliga leder skapa konst- och kulturhändelser, såsom skulpturled och konst på led.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 Arbetsgrupp: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Carl Forsberg (PG</w:t>
      </w:r>
      <w:r w:rsidRPr="00FC3AA9">
        <w:rPr>
          <w:rFonts w:asciiTheme="majorHAnsi" w:hAnsiTheme="majorHAnsi"/>
          <w:i/>
          <w:sz w:val="24"/>
        </w:rPr>
        <w:t xml:space="preserve"> samordnare</w:t>
      </w:r>
      <w:r w:rsidRPr="00FC3AA9">
        <w:rPr>
          <w:rFonts w:asciiTheme="majorHAnsi" w:hAnsiTheme="majorHAnsi"/>
          <w:sz w:val="24"/>
        </w:rPr>
        <w:t xml:space="preserve">) </w:t>
      </w:r>
      <w:r w:rsidR="00832120" w:rsidRPr="00FC3AA9">
        <w:rPr>
          <w:rFonts w:asciiTheme="majorHAnsi" w:hAnsiTheme="majorHAnsi"/>
          <w:sz w:val="24"/>
        </w:rPr>
        <w:t>carl.forsberg@sotenas.se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Mikael Andersson (PG)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Bo Leander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Rolf Lundholm </w:t>
      </w:r>
    </w:p>
    <w:p w:rsidR="00533659" w:rsidRPr="00FC3AA9" w:rsidRDefault="00976CA3">
      <w:pPr>
        <w:pStyle w:val="normal0"/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FC3AA9">
        <w:rPr>
          <w:rFonts w:asciiTheme="majorHAnsi" w:eastAsia="Calibri" w:hAnsiTheme="majorHAnsi" w:cs="Calibri"/>
          <w:sz w:val="24"/>
          <w:szCs w:val="24"/>
        </w:rPr>
        <w:t>Julia Chronholm (PG)</w:t>
      </w:r>
    </w:p>
    <w:p w:rsidR="00533659" w:rsidRPr="00FC3AA9" w:rsidRDefault="00533659">
      <w:pPr>
        <w:pStyle w:val="normal0"/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533659" w:rsidRPr="00FC3AA9" w:rsidRDefault="00533659">
      <w:pPr>
        <w:pStyle w:val="normal0"/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FC3AA9" w:rsidRDefault="00FC3AA9">
      <w:pPr>
        <w:pStyle w:val="normal0"/>
        <w:rPr>
          <w:rFonts w:asciiTheme="majorHAnsi" w:hAnsiTheme="majorHAnsi"/>
          <w:b/>
          <w:sz w:val="24"/>
        </w:rPr>
      </w:pPr>
    </w:p>
    <w:p w:rsidR="00976CA3" w:rsidRDefault="00976CA3">
      <w:pPr>
        <w:pStyle w:val="normal0"/>
        <w:rPr>
          <w:rFonts w:asciiTheme="majorHAnsi" w:hAnsiTheme="majorHAnsi"/>
          <w:b/>
          <w:sz w:val="24"/>
        </w:rPr>
      </w:pPr>
    </w:p>
    <w:p w:rsidR="00976CA3" w:rsidRDefault="00976CA3">
      <w:pPr>
        <w:pStyle w:val="normal0"/>
        <w:rPr>
          <w:rFonts w:asciiTheme="majorHAnsi" w:hAnsiTheme="majorHAnsi"/>
          <w:b/>
          <w:sz w:val="24"/>
        </w:rPr>
      </w:pPr>
    </w:p>
    <w:p w:rsidR="00976CA3" w:rsidRDefault="00976CA3">
      <w:pPr>
        <w:pStyle w:val="normal0"/>
        <w:rPr>
          <w:rFonts w:asciiTheme="majorHAnsi" w:hAnsiTheme="majorHAnsi"/>
          <w:b/>
          <w:sz w:val="24"/>
        </w:rPr>
      </w:pPr>
    </w:p>
    <w:p w:rsidR="00533659" w:rsidRPr="00FC3AA9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b/>
          <w:sz w:val="24"/>
        </w:rPr>
        <w:t xml:space="preserve">Lokal </w:t>
      </w:r>
      <w:r w:rsidR="00FC3AA9">
        <w:rPr>
          <w:rFonts w:asciiTheme="majorHAnsi" w:hAnsiTheme="majorHAnsi"/>
          <w:b/>
          <w:sz w:val="24"/>
        </w:rPr>
        <w:t>mat</w:t>
      </w:r>
      <w:r w:rsidRPr="00FC3AA9">
        <w:rPr>
          <w:rFonts w:asciiTheme="majorHAnsi" w:hAnsiTheme="majorHAnsi"/>
          <w:b/>
          <w:sz w:val="24"/>
        </w:rPr>
        <w:t xml:space="preserve">produktion och Lokal </w:t>
      </w:r>
      <w:r w:rsidR="00FC3AA9">
        <w:rPr>
          <w:rFonts w:asciiTheme="majorHAnsi" w:hAnsiTheme="majorHAnsi"/>
          <w:b/>
          <w:sz w:val="24"/>
        </w:rPr>
        <w:t>mat</w:t>
      </w:r>
      <w:r w:rsidRPr="00FC3AA9">
        <w:rPr>
          <w:rFonts w:asciiTheme="majorHAnsi" w:hAnsiTheme="majorHAnsi"/>
          <w:b/>
          <w:sz w:val="24"/>
        </w:rPr>
        <w:t xml:space="preserve">konsumtion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Undersöka förutsättningarna för att skapa en gemensam märkning av det lokalt producerade. Stödja arrangerandet av matmarknader i utvidgad samverkan på olika platser runt fjorden samt öka kommunikationen mellan matproducenter i området. Skapa en manifestation för lokal mat, såsom matbordet i Bovallstrand, en aktivitet med matupplevelser och konst och kultur för alla.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 Arbetsgrupp: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Marcus N. (</w:t>
      </w:r>
      <w:r w:rsidRPr="00FC3AA9">
        <w:rPr>
          <w:rFonts w:asciiTheme="majorHAnsi" w:hAnsiTheme="majorHAnsi"/>
          <w:i/>
          <w:sz w:val="24"/>
        </w:rPr>
        <w:t>samordnare</w:t>
      </w:r>
      <w:r w:rsidR="00832120" w:rsidRPr="00FC3AA9">
        <w:rPr>
          <w:rFonts w:asciiTheme="majorHAnsi" w:hAnsiTheme="majorHAnsi"/>
          <w:i/>
          <w:sz w:val="24"/>
        </w:rPr>
        <w:t xml:space="preserve"> </w:t>
      </w:r>
      <w:r w:rsidRPr="00FC3AA9">
        <w:rPr>
          <w:rFonts w:asciiTheme="majorHAnsi" w:hAnsiTheme="majorHAnsi"/>
          <w:sz w:val="24"/>
        </w:rPr>
        <w:t>)</w:t>
      </w:r>
      <w:r w:rsidR="00832120" w:rsidRPr="00FC3AA9">
        <w:rPr>
          <w:rFonts w:asciiTheme="majorHAnsi" w:hAnsiTheme="majorHAnsi"/>
          <w:sz w:val="24"/>
        </w:rPr>
        <w:t xml:space="preserve"> murkas@gmail.com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Carl Forsberg (PG)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Johanna Nylén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Magdalena Hernsdorff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Julia Chronholm (PG)</w:t>
      </w:r>
    </w:p>
    <w:p w:rsidR="00533659" w:rsidRPr="00FC3AA9" w:rsidRDefault="00533659">
      <w:pPr>
        <w:pStyle w:val="normal0"/>
        <w:rPr>
          <w:rFonts w:asciiTheme="majorHAnsi" w:hAnsiTheme="majorHAnsi"/>
          <w:sz w:val="24"/>
        </w:rPr>
      </w:pPr>
    </w:p>
    <w:p w:rsidR="00533659" w:rsidRPr="00FC3AA9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b/>
          <w:sz w:val="24"/>
        </w:rPr>
        <w:t xml:space="preserve">Inflyttning och boendeformer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Etablera samtal i syfte att skapa nya små bostäder till rimliga priser för potentiella inflyttare, bland annat med sikte på de unga konst- och kulturutövare som efter avslutad utbildning vill stanna kvar i området. Erbjuda studiebesök (Egnahemsfabriken Tjörn) och öppet hus (Hogslätts Vänboende och Skärkäll eko- och ateljéby) och undersöka intresset för ett Vänboende 2.0 – kanske i Sotenäs. Aktivera resurser i området för framtida kursverksamhet samt undersöka förutsättningarna för ett seminarium om nya former för boende.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 Arbetsgrupp:</w:t>
      </w:r>
    </w:p>
    <w:p w:rsidR="00533659" w:rsidRPr="00FC3AA9" w:rsidRDefault="00976CA3" w:rsidP="00832120">
      <w:pPr>
        <w:rPr>
          <w:rFonts w:asciiTheme="majorHAnsi" w:hAnsiTheme="majorHAnsi"/>
          <w:sz w:val="24"/>
          <w:szCs w:val="20"/>
        </w:rPr>
      </w:pPr>
      <w:r w:rsidRPr="00FC3AA9">
        <w:rPr>
          <w:rFonts w:asciiTheme="majorHAnsi" w:hAnsiTheme="majorHAnsi"/>
          <w:sz w:val="24"/>
        </w:rPr>
        <w:t>Lena Falkheden (</w:t>
      </w:r>
      <w:r w:rsidR="00832120" w:rsidRPr="00FC3AA9">
        <w:rPr>
          <w:rFonts w:asciiTheme="majorHAnsi" w:hAnsiTheme="majorHAnsi"/>
          <w:i/>
          <w:sz w:val="24"/>
        </w:rPr>
        <w:t>ansvarig/samordnare</w:t>
      </w:r>
      <w:r w:rsidRPr="00FC3AA9">
        <w:rPr>
          <w:rFonts w:asciiTheme="majorHAnsi" w:hAnsiTheme="majorHAnsi"/>
          <w:sz w:val="24"/>
        </w:rPr>
        <w:t>)</w:t>
      </w:r>
      <w:r w:rsidR="00832120" w:rsidRPr="00FC3AA9">
        <w:rPr>
          <w:rFonts w:asciiTheme="majorHAnsi" w:hAnsiTheme="majorHAnsi"/>
          <w:sz w:val="24"/>
        </w:rPr>
        <w:t xml:space="preserve"> lenaf@chalmers.se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Britt Johansson (PG) </w:t>
      </w:r>
    </w:p>
    <w:p w:rsidR="00832120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Julia Chronholm (PG</w:t>
      </w:r>
      <w:r w:rsidR="00832120" w:rsidRPr="00FC3AA9">
        <w:rPr>
          <w:rFonts w:asciiTheme="majorHAnsi" w:hAnsiTheme="majorHAnsi"/>
          <w:i/>
          <w:sz w:val="24"/>
        </w:rPr>
        <w:t>/samordnare</w:t>
      </w:r>
      <w:r w:rsidRPr="00FC3AA9">
        <w:rPr>
          <w:rFonts w:asciiTheme="majorHAnsi" w:hAnsiTheme="majorHAnsi"/>
          <w:sz w:val="24"/>
        </w:rPr>
        <w:t>)</w:t>
      </w:r>
      <w:r w:rsidR="00832120" w:rsidRPr="00FC3AA9">
        <w:rPr>
          <w:rFonts w:asciiTheme="majorHAnsi" w:hAnsiTheme="majorHAnsi"/>
          <w:sz w:val="24"/>
        </w:rPr>
        <w:t xml:space="preserve"> j.chronholm@gmail.com</w:t>
      </w:r>
    </w:p>
    <w:p w:rsidR="00533659" w:rsidRPr="00FC3AA9" w:rsidRDefault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Sven Johansson </w:t>
      </w:r>
    </w:p>
    <w:p w:rsidR="00533659" w:rsidRPr="00FC3AA9" w:rsidRDefault="00533659">
      <w:pPr>
        <w:pStyle w:val="normal0"/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</w:p>
    <w:p w:rsidR="00533659" w:rsidRPr="00FC3AA9" w:rsidRDefault="00976CA3">
      <w:pPr>
        <w:pStyle w:val="normal0"/>
        <w:rPr>
          <w:rFonts w:asciiTheme="majorHAnsi" w:hAnsiTheme="majorHAnsi"/>
          <w:b/>
          <w:sz w:val="24"/>
        </w:rPr>
      </w:pPr>
      <w:r w:rsidRPr="00FC3AA9">
        <w:rPr>
          <w:rFonts w:asciiTheme="majorHAnsi" w:hAnsiTheme="majorHAnsi"/>
          <w:b/>
          <w:sz w:val="24"/>
        </w:rPr>
        <w:t xml:space="preserve">Gemenskap kring fjorden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Vi vill skapa former för att stärka relationsbyggandet i området. Vi kommer att undersöka hur digitala plattformar kan användas för att stödja kommunikation, samordning och utbyte mellan olika intresseområden.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 Arbetsgrupp: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Kristin Jonsson (PG) 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Eva Dahl (PG)</w:t>
      </w:r>
    </w:p>
    <w:p w:rsidR="00533659" w:rsidRPr="00FC3AA9" w:rsidRDefault="00976CA3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>Julia Chronholm (PG</w:t>
      </w:r>
      <w:r w:rsidR="00832120" w:rsidRPr="00FC3AA9">
        <w:rPr>
          <w:rFonts w:asciiTheme="majorHAnsi" w:hAnsiTheme="majorHAnsi"/>
          <w:sz w:val="24"/>
        </w:rPr>
        <w:t xml:space="preserve">/ </w:t>
      </w:r>
      <w:r w:rsidR="00832120" w:rsidRPr="00FC3AA9">
        <w:rPr>
          <w:rFonts w:asciiTheme="majorHAnsi" w:hAnsiTheme="majorHAnsi"/>
          <w:i/>
          <w:sz w:val="24"/>
        </w:rPr>
        <w:t>samordnare</w:t>
      </w:r>
      <w:r w:rsidRPr="00FC3AA9">
        <w:rPr>
          <w:rFonts w:asciiTheme="majorHAnsi" w:hAnsiTheme="majorHAnsi"/>
          <w:sz w:val="24"/>
        </w:rPr>
        <w:t>)</w:t>
      </w:r>
      <w:r w:rsidR="00832120" w:rsidRPr="00FC3AA9">
        <w:rPr>
          <w:rFonts w:asciiTheme="majorHAnsi" w:hAnsiTheme="majorHAnsi"/>
          <w:b/>
          <w:sz w:val="24"/>
        </w:rPr>
        <w:t xml:space="preserve"> </w:t>
      </w:r>
      <w:r w:rsidR="00832120" w:rsidRPr="00FC3AA9">
        <w:rPr>
          <w:rFonts w:asciiTheme="majorHAnsi" w:hAnsiTheme="majorHAnsi"/>
          <w:sz w:val="24"/>
        </w:rPr>
        <w:t>j.chronholm@gmail.com</w:t>
      </w:r>
    </w:p>
    <w:p w:rsidR="00533659" w:rsidRPr="00FC3AA9" w:rsidRDefault="00832120">
      <w:pPr>
        <w:pStyle w:val="normal0"/>
        <w:rPr>
          <w:rFonts w:asciiTheme="majorHAnsi" w:hAnsiTheme="majorHAnsi"/>
          <w:sz w:val="24"/>
        </w:rPr>
      </w:pPr>
      <w:r w:rsidRPr="00FC3AA9">
        <w:rPr>
          <w:rFonts w:asciiTheme="majorHAnsi" w:hAnsiTheme="majorHAnsi"/>
          <w:sz w:val="24"/>
        </w:rPr>
        <w:t xml:space="preserve">Helena Kretz </w:t>
      </w:r>
      <w:r w:rsidR="00976CA3" w:rsidRPr="00FC3AA9">
        <w:rPr>
          <w:rFonts w:asciiTheme="majorHAnsi" w:hAnsiTheme="majorHAnsi"/>
          <w:sz w:val="24"/>
        </w:rPr>
        <w:t xml:space="preserve"> </w:t>
      </w:r>
    </w:p>
    <w:p w:rsidR="00533659" w:rsidRPr="00FC3AA9" w:rsidRDefault="00533659">
      <w:pPr>
        <w:pStyle w:val="normal0"/>
        <w:spacing w:line="240" w:lineRule="auto"/>
        <w:rPr>
          <w:rFonts w:asciiTheme="majorHAnsi" w:eastAsia="Calibri" w:hAnsiTheme="majorHAnsi" w:cs="Calibri"/>
          <w:sz w:val="24"/>
          <w:highlight w:val="white"/>
        </w:rPr>
      </w:pPr>
    </w:p>
    <w:p w:rsidR="00533659" w:rsidRPr="00D27C18" w:rsidRDefault="00976CA3">
      <w:pPr>
        <w:pStyle w:val="normal0"/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FC3AA9">
        <w:rPr>
          <w:rFonts w:asciiTheme="majorHAnsi" w:eastAsia="Calibri" w:hAnsiTheme="majorHAnsi" w:cs="Calibri"/>
          <w:sz w:val="24"/>
          <w:szCs w:val="24"/>
        </w:rPr>
        <w:t>___________________________________</w:t>
      </w:r>
    </w:p>
    <w:p w:rsidR="00533659" w:rsidRPr="00FC3AA9" w:rsidRDefault="00533659">
      <w:pPr>
        <w:pStyle w:val="normal0"/>
        <w:rPr>
          <w:rFonts w:asciiTheme="majorHAnsi" w:hAnsiTheme="majorHAnsi"/>
          <w:color w:val="434343"/>
          <w:sz w:val="24"/>
        </w:rPr>
      </w:pPr>
    </w:p>
    <w:sectPr w:rsidR="00533659" w:rsidRPr="00FC3AA9" w:rsidSect="00533659">
      <w:pgSz w:w="11909" w:h="16834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533659"/>
    <w:rsid w:val="0020039E"/>
    <w:rsid w:val="004A7439"/>
    <w:rsid w:val="00533659"/>
    <w:rsid w:val="007C35A2"/>
    <w:rsid w:val="00832120"/>
    <w:rsid w:val="00976CA3"/>
    <w:rsid w:val="00D27C18"/>
    <w:rsid w:val="00FC3A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7439"/>
  </w:style>
  <w:style w:type="paragraph" w:styleId="Rubrik1">
    <w:name w:val="heading 1"/>
    <w:basedOn w:val="normal0"/>
    <w:next w:val="normal0"/>
    <w:rsid w:val="005336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5336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5336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5336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533659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5336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normal0">
    <w:name w:val="normal"/>
    <w:rsid w:val="00533659"/>
  </w:style>
  <w:style w:type="table" w:customStyle="1" w:styleId="TableNormal">
    <w:name w:val="Table Normal"/>
    <w:rsid w:val="005336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533659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533659"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ypsnitt"/>
    <w:uiPriority w:val="99"/>
    <w:semiHidden/>
    <w:unhideWhenUsed/>
    <w:rsid w:val="00832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2536</Characters>
  <Application>Microsoft Word 12.0.0</Application>
  <DocSecurity>0</DocSecurity>
  <Lines>21</Lines>
  <Paragraphs>5</Paragraphs>
  <ScaleCrop>false</ScaleCrop>
  <Company>anderschronholm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Chronholm</cp:lastModifiedBy>
  <cp:revision>7</cp:revision>
  <dcterms:created xsi:type="dcterms:W3CDTF">2020-09-16T17:52:00Z</dcterms:created>
  <dcterms:modified xsi:type="dcterms:W3CDTF">2020-09-16T19:07:00Z</dcterms:modified>
</cp:coreProperties>
</file>